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1A2B" w14:textId="25181764" w:rsidR="00A73DAF" w:rsidRPr="00A73DAF" w:rsidRDefault="00A73DAF" w:rsidP="00837492">
      <w:pPr>
        <w:spacing w:before="120" w:after="120"/>
        <w:jc w:val="center"/>
        <w:rPr>
          <w:b/>
          <w:i/>
          <w:iCs/>
          <w:sz w:val="28"/>
          <w:szCs w:val="28"/>
          <w:u w:val="single"/>
        </w:rPr>
      </w:pPr>
      <w:r w:rsidRPr="00A73DAF">
        <w:rPr>
          <w:b/>
          <w:i/>
          <w:iCs/>
          <w:sz w:val="28"/>
          <w:szCs w:val="28"/>
          <w:u w:val="single"/>
        </w:rPr>
        <w:t xml:space="preserve">ТИПОВОЙ </w:t>
      </w:r>
      <w:r w:rsidR="00EA6894">
        <w:rPr>
          <w:b/>
          <w:i/>
          <w:iCs/>
          <w:sz w:val="28"/>
          <w:szCs w:val="28"/>
          <w:u w:val="single"/>
        </w:rPr>
        <w:t xml:space="preserve"> ПРОЕКТ </w:t>
      </w:r>
      <w:r w:rsidRPr="00A73DAF">
        <w:rPr>
          <w:b/>
          <w:i/>
          <w:iCs/>
          <w:sz w:val="28"/>
          <w:szCs w:val="28"/>
          <w:u w:val="single"/>
        </w:rPr>
        <w:t>ДОГОВОР</w:t>
      </w:r>
      <w:r w:rsidR="00EA6894">
        <w:rPr>
          <w:b/>
          <w:i/>
          <w:iCs/>
          <w:sz w:val="28"/>
          <w:szCs w:val="28"/>
          <w:u w:val="single"/>
        </w:rPr>
        <w:t>А</w:t>
      </w:r>
    </w:p>
    <w:p w14:paraId="4CBFDEB2" w14:textId="7AF5425E" w:rsidR="0060776C" w:rsidRPr="00D97F0D" w:rsidRDefault="0060776C" w:rsidP="00837492">
      <w:pPr>
        <w:spacing w:before="120" w:after="120"/>
        <w:jc w:val="center"/>
        <w:rPr>
          <w:b/>
          <w:sz w:val="28"/>
          <w:szCs w:val="28"/>
        </w:rPr>
      </w:pPr>
      <w:r w:rsidRPr="00D97F0D">
        <w:rPr>
          <w:b/>
          <w:sz w:val="28"/>
          <w:szCs w:val="28"/>
        </w:rPr>
        <w:t>Д</w:t>
      </w:r>
      <w:r w:rsidR="00650094" w:rsidRPr="00D97F0D">
        <w:rPr>
          <w:b/>
          <w:sz w:val="28"/>
          <w:szCs w:val="28"/>
        </w:rPr>
        <w:t xml:space="preserve">ОГОВОР ПОСТАВКИ </w:t>
      </w:r>
      <w:r w:rsidRPr="00D97F0D">
        <w:rPr>
          <w:b/>
          <w:sz w:val="28"/>
          <w:szCs w:val="28"/>
        </w:rPr>
        <w:t xml:space="preserve">№ </w:t>
      </w:r>
      <w:r w:rsidR="006A340F">
        <w:rPr>
          <w:b/>
          <w:sz w:val="28"/>
          <w:szCs w:val="28"/>
        </w:rPr>
        <w:t>_______</w:t>
      </w:r>
      <w:r w:rsidR="006A2991" w:rsidRPr="00D97F0D">
        <w:rPr>
          <w:b/>
          <w:sz w:val="28"/>
          <w:szCs w:val="28"/>
        </w:rPr>
        <w:t>/</w:t>
      </w:r>
      <w:proofErr w:type="spellStart"/>
      <w:r w:rsidR="006A2991" w:rsidRPr="00D97F0D">
        <w:rPr>
          <w:b/>
          <w:sz w:val="28"/>
          <w:szCs w:val="28"/>
        </w:rPr>
        <w:t>сб</w:t>
      </w:r>
      <w:proofErr w:type="spellEnd"/>
    </w:p>
    <w:p w14:paraId="77CF344B" w14:textId="5A835233" w:rsidR="00D6585D" w:rsidRPr="00D97F0D" w:rsidRDefault="006A340F" w:rsidP="00D97F0D">
      <w:p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«    »</w:t>
      </w:r>
      <w:r w:rsidR="00B151F7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</w:t>
      </w:r>
      <w:r w:rsidR="0049735E">
        <w:rPr>
          <w:sz w:val="21"/>
          <w:szCs w:val="21"/>
        </w:rPr>
        <w:t>20</w:t>
      </w:r>
      <w:r w:rsidR="00A73DAF">
        <w:rPr>
          <w:sz w:val="21"/>
          <w:szCs w:val="21"/>
        </w:rPr>
        <w:t>___</w:t>
      </w:r>
      <w:r w:rsidR="006A2991" w:rsidRPr="00D97F0D">
        <w:rPr>
          <w:sz w:val="21"/>
          <w:szCs w:val="21"/>
        </w:rPr>
        <w:t>г.</w:t>
      </w:r>
      <w:r w:rsidR="00D6585D" w:rsidRPr="00D97F0D">
        <w:rPr>
          <w:sz w:val="21"/>
          <w:szCs w:val="21"/>
        </w:rPr>
        <w:t xml:space="preserve">                                                       </w:t>
      </w:r>
      <w:r w:rsidR="001D169F" w:rsidRPr="00D97F0D">
        <w:rPr>
          <w:sz w:val="21"/>
          <w:szCs w:val="21"/>
        </w:rPr>
        <w:tab/>
      </w:r>
      <w:r w:rsidR="001D169F" w:rsidRPr="00D97F0D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6585D" w:rsidRPr="00D97F0D">
        <w:rPr>
          <w:sz w:val="21"/>
          <w:szCs w:val="21"/>
        </w:rPr>
        <w:t xml:space="preserve">           </w:t>
      </w:r>
      <w:r w:rsidR="00932C85">
        <w:rPr>
          <w:sz w:val="21"/>
          <w:szCs w:val="21"/>
        </w:rPr>
        <w:tab/>
      </w:r>
      <w:r w:rsidR="00D6585D" w:rsidRPr="00D97F0D">
        <w:rPr>
          <w:sz w:val="21"/>
          <w:szCs w:val="21"/>
        </w:rPr>
        <w:t xml:space="preserve"> </w:t>
      </w:r>
      <w:r w:rsidR="00685230" w:rsidRPr="00D97F0D">
        <w:rPr>
          <w:sz w:val="21"/>
          <w:szCs w:val="21"/>
        </w:rPr>
        <w:t xml:space="preserve">               </w:t>
      </w:r>
      <w:r w:rsidR="00D6585D" w:rsidRPr="00D97F0D">
        <w:rPr>
          <w:sz w:val="21"/>
          <w:szCs w:val="21"/>
        </w:rPr>
        <w:t xml:space="preserve"> </w:t>
      </w:r>
      <w:r w:rsidR="00300ADE" w:rsidRPr="00D97F0D">
        <w:rPr>
          <w:sz w:val="21"/>
          <w:szCs w:val="21"/>
        </w:rPr>
        <w:t xml:space="preserve"> </w:t>
      </w:r>
      <w:r w:rsidR="00B151F7">
        <w:rPr>
          <w:sz w:val="21"/>
          <w:szCs w:val="21"/>
        </w:rPr>
        <w:tab/>
        <w:t xml:space="preserve">       </w:t>
      </w:r>
      <w:r w:rsidR="00300ADE" w:rsidRPr="00D97F0D">
        <w:rPr>
          <w:sz w:val="21"/>
          <w:szCs w:val="21"/>
        </w:rPr>
        <w:t xml:space="preserve"> </w:t>
      </w:r>
      <w:r w:rsidR="00D6585D" w:rsidRPr="00D97F0D">
        <w:rPr>
          <w:sz w:val="21"/>
          <w:szCs w:val="21"/>
        </w:rPr>
        <w:t>г. Полоцк</w:t>
      </w:r>
    </w:p>
    <w:p w14:paraId="65D3678F" w14:textId="77777777" w:rsidR="00077F07" w:rsidRDefault="00077F07" w:rsidP="0001183B">
      <w:pPr>
        <w:shd w:val="clear" w:color="auto" w:fill="FFFFFF"/>
        <w:jc w:val="both"/>
        <w:rPr>
          <w:sz w:val="21"/>
          <w:szCs w:val="21"/>
        </w:rPr>
      </w:pPr>
    </w:p>
    <w:p w14:paraId="63161515" w14:textId="20EED428" w:rsidR="0067147A" w:rsidRDefault="00077F07" w:rsidP="0001183B">
      <w:pPr>
        <w:shd w:val="clear" w:color="auto" w:fill="FFFFFF"/>
        <w:jc w:val="both"/>
        <w:rPr>
          <w:sz w:val="21"/>
          <w:szCs w:val="21"/>
        </w:rPr>
      </w:pPr>
      <w:r w:rsidRPr="006804F4">
        <w:rPr>
          <w:sz w:val="21"/>
          <w:szCs w:val="21"/>
        </w:rPr>
        <w:t>Открытое акционерное общество «Полоцкий молочный комбинат», именуемое в дальнейшем «Поставщик»,</w:t>
      </w:r>
      <w:r w:rsidRPr="006804F4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в лице </w:t>
      </w:r>
      <w:r w:rsidR="006A340F">
        <w:rPr>
          <w:sz w:val="21"/>
          <w:szCs w:val="21"/>
        </w:rPr>
        <w:t>_________________________________________________________________________</w:t>
      </w:r>
      <w:r>
        <w:rPr>
          <w:sz w:val="21"/>
          <w:szCs w:val="21"/>
        </w:rPr>
        <w:t xml:space="preserve">, действующего на основании </w:t>
      </w:r>
      <w:r w:rsidR="006A340F">
        <w:rPr>
          <w:sz w:val="21"/>
          <w:szCs w:val="21"/>
        </w:rPr>
        <w:t>_____________________________________________</w:t>
      </w:r>
      <w:r w:rsidRPr="0067147A">
        <w:rPr>
          <w:sz w:val="21"/>
          <w:szCs w:val="21"/>
        </w:rPr>
        <w:t>,</w:t>
      </w:r>
      <w:r w:rsidR="00094EE7">
        <w:rPr>
          <w:sz w:val="21"/>
          <w:szCs w:val="21"/>
        </w:rPr>
        <w:t xml:space="preserve"> </w:t>
      </w:r>
      <w:r w:rsidR="00094EE7" w:rsidRPr="0067147A">
        <w:rPr>
          <w:sz w:val="21"/>
          <w:szCs w:val="21"/>
        </w:rPr>
        <w:t>с одной стороны</w:t>
      </w:r>
      <w:r w:rsidR="0067147A" w:rsidRPr="006804F4">
        <w:rPr>
          <w:sz w:val="21"/>
          <w:szCs w:val="21"/>
        </w:rPr>
        <w:t>, и</w:t>
      </w:r>
      <w:r w:rsidR="003C0863" w:rsidRPr="006804F4">
        <w:rPr>
          <w:sz w:val="21"/>
          <w:szCs w:val="21"/>
        </w:rPr>
        <w:t xml:space="preserve"> </w:t>
      </w:r>
      <w:r w:rsidR="006A340F">
        <w:rPr>
          <w:sz w:val="21"/>
          <w:szCs w:val="21"/>
        </w:rPr>
        <w:t>____________________________________________________</w:t>
      </w:r>
      <w:r w:rsidR="00055E9C" w:rsidRPr="0067147A">
        <w:rPr>
          <w:sz w:val="21"/>
          <w:szCs w:val="21"/>
        </w:rPr>
        <w:t>, именуем</w:t>
      </w:r>
      <w:r w:rsidR="00ED753D">
        <w:rPr>
          <w:sz w:val="21"/>
          <w:szCs w:val="21"/>
        </w:rPr>
        <w:t>ый</w:t>
      </w:r>
      <w:r w:rsidR="00055E9C" w:rsidRPr="0067147A">
        <w:rPr>
          <w:sz w:val="21"/>
          <w:szCs w:val="21"/>
        </w:rPr>
        <w:t xml:space="preserve"> в дальнейшем «</w:t>
      </w:r>
      <w:r w:rsidR="00F64882">
        <w:rPr>
          <w:sz w:val="21"/>
          <w:szCs w:val="21"/>
        </w:rPr>
        <w:t>Покупатель</w:t>
      </w:r>
      <w:r w:rsidR="00055E9C" w:rsidRPr="0067147A">
        <w:rPr>
          <w:sz w:val="21"/>
          <w:szCs w:val="21"/>
        </w:rPr>
        <w:t>»,</w:t>
      </w:r>
      <w:r w:rsidR="005D0C1D">
        <w:rPr>
          <w:sz w:val="21"/>
          <w:szCs w:val="21"/>
        </w:rPr>
        <w:t xml:space="preserve"> </w:t>
      </w:r>
      <w:r w:rsidR="00380910">
        <w:rPr>
          <w:sz w:val="21"/>
          <w:szCs w:val="21"/>
        </w:rPr>
        <w:t xml:space="preserve">в лице </w:t>
      </w:r>
      <w:r w:rsidR="006A340F">
        <w:rPr>
          <w:sz w:val="21"/>
          <w:szCs w:val="21"/>
        </w:rPr>
        <w:t>_________________________________________________</w:t>
      </w:r>
      <w:r w:rsidR="00380910">
        <w:rPr>
          <w:sz w:val="21"/>
          <w:szCs w:val="21"/>
        </w:rPr>
        <w:t xml:space="preserve">, </w:t>
      </w:r>
      <w:r w:rsidR="00094EE7">
        <w:rPr>
          <w:sz w:val="21"/>
          <w:szCs w:val="21"/>
        </w:rPr>
        <w:t>действующ</w:t>
      </w:r>
      <w:r w:rsidR="00380910">
        <w:rPr>
          <w:sz w:val="21"/>
          <w:szCs w:val="21"/>
        </w:rPr>
        <w:t>его</w:t>
      </w:r>
      <w:r w:rsidR="00055E9C" w:rsidRPr="0067147A">
        <w:rPr>
          <w:sz w:val="21"/>
          <w:szCs w:val="21"/>
        </w:rPr>
        <w:t xml:space="preserve"> на </w:t>
      </w:r>
      <w:r w:rsidR="006A340F">
        <w:rPr>
          <w:sz w:val="21"/>
          <w:szCs w:val="21"/>
        </w:rPr>
        <w:t>основании _______________________________</w:t>
      </w:r>
      <w:r w:rsidR="00055E9C" w:rsidRPr="0043677A">
        <w:rPr>
          <w:sz w:val="21"/>
          <w:szCs w:val="21"/>
        </w:rPr>
        <w:t>,</w:t>
      </w:r>
      <w:r w:rsidR="00055E9C" w:rsidRPr="0067147A">
        <w:rPr>
          <w:sz w:val="21"/>
          <w:szCs w:val="21"/>
        </w:rPr>
        <w:t xml:space="preserve"> с другой стороны, заключили настоящий договор о нижеследующем</w:t>
      </w:r>
      <w:r w:rsidR="0067147A" w:rsidRPr="006804F4">
        <w:rPr>
          <w:sz w:val="21"/>
          <w:szCs w:val="21"/>
        </w:rPr>
        <w:t>, с другой стороны, заключили настоящий договор о нижеследующем</w:t>
      </w:r>
      <w:r w:rsidR="0067147A" w:rsidRPr="00D97F0D">
        <w:rPr>
          <w:sz w:val="21"/>
          <w:szCs w:val="21"/>
        </w:rPr>
        <w:t>:</w:t>
      </w:r>
    </w:p>
    <w:p w14:paraId="122761DB" w14:textId="77777777" w:rsidR="00ED753D" w:rsidRPr="00D97F0D" w:rsidRDefault="00ED753D" w:rsidP="0001183B">
      <w:pPr>
        <w:shd w:val="clear" w:color="auto" w:fill="FFFFFF"/>
        <w:jc w:val="both"/>
        <w:rPr>
          <w:sz w:val="21"/>
          <w:szCs w:val="21"/>
        </w:rPr>
      </w:pPr>
    </w:p>
    <w:p w14:paraId="6133BFF0" w14:textId="77777777" w:rsidR="00094EE7" w:rsidRPr="001D169F" w:rsidRDefault="00094EE7" w:rsidP="00094EE7">
      <w:pPr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1. Предмет договора</w:t>
      </w:r>
    </w:p>
    <w:p w14:paraId="195736F4" w14:textId="77777777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1.1. Поставщик обязуется поставить, а Покупатель принять и оплатить молочные продукты (далее – товар) в соответствии с заявками Покупателя.</w:t>
      </w:r>
      <w:r w:rsidRPr="00FD6078">
        <w:rPr>
          <w:sz w:val="21"/>
          <w:szCs w:val="21"/>
        </w:rPr>
        <w:t xml:space="preserve"> </w:t>
      </w:r>
      <w:r>
        <w:rPr>
          <w:sz w:val="21"/>
          <w:szCs w:val="21"/>
        </w:rPr>
        <w:t>Документом, подтверждающим ассортимент и количество товара, является товарно-транспортная накладная.</w:t>
      </w:r>
    </w:p>
    <w:p w14:paraId="41E3DD2C" w14:textId="6027B922" w:rsidR="00094EE7" w:rsidRDefault="00094EE7" w:rsidP="00094EE7">
      <w:pPr>
        <w:pStyle w:val="3"/>
        <w:rPr>
          <w:sz w:val="21"/>
          <w:szCs w:val="21"/>
        </w:rPr>
      </w:pPr>
      <w:r>
        <w:rPr>
          <w:sz w:val="21"/>
          <w:szCs w:val="21"/>
        </w:rPr>
        <w:t>1.2. Товар приобретается без права вывоза за пределы Республики Беларусь.</w:t>
      </w:r>
    </w:p>
    <w:p w14:paraId="6EF62B02" w14:textId="77777777" w:rsidR="00CE5642" w:rsidRDefault="00CE5642" w:rsidP="00094EE7">
      <w:pPr>
        <w:pStyle w:val="3"/>
        <w:rPr>
          <w:sz w:val="21"/>
          <w:szCs w:val="21"/>
        </w:rPr>
      </w:pPr>
    </w:p>
    <w:p w14:paraId="5DA8B31B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2. Сроки и порядок поставки</w:t>
      </w:r>
    </w:p>
    <w:p w14:paraId="2BEBEFA5" w14:textId="77777777" w:rsidR="0042361C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2.1. Количество, наименование и ассортимент поставляемого товара определяется в заявке </w:t>
      </w:r>
      <w:r>
        <w:rPr>
          <w:sz w:val="21"/>
          <w:szCs w:val="21"/>
        </w:rPr>
        <w:t xml:space="preserve">Покупателя. </w:t>
      </w:r>
    </w:p>
    <w:p w14:paraId="155568CE" w14:textId="12CE10D7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2.2.</w:t>
      </w:r>
      <w:r w:rsidR="00077F07">
        <w:rPr>
          <w:sz w:val="21"/>
          <w:szCs w:val="21"/>
        </w:rPr>
        <w:t xml:space="preserve"> </w:t>
      </w:r>
      <w:r w:rsidRPr="00EF3D57">
        <w:rPr>
          <w:sz w:val="21"/>
          <w:szCs w:val="21"/>
        </w:rPr>
        <w:t>Объем заказываемой продукции должен быть не менее стандартного количества единиц в одном тарном месте.</w:t>
      </w:r>
    </w:p>
    <w:p w14:paraId="08A274D7" w14:textId="6400E936" w:rsidR="00094EE7" w:rsidRPr="0078254B" w:rsidRDefault="00094EE7" w:rsidP="00094EE7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>2.3. Поставка товара осуществляется транспортом</w:t>
      </w:r>
      <w:r>
        <w:rPr>
          <w:sz w:val="21"/>
          <w:szCs w:val="21"/>
        </w:rPr>
        <w:t>:</w:t>
      </w:r>
      <w:r w:rsidRPr="00EF3D57">
        <w:rPr>
          <w:sz w:val="21"/>
          <w:szCs w:val="21"/>
        </w:rPr>
        <w:t xml:space="preserve"> </w:t>
      </w:r>
      <w:r w:rsidR="006A340F">
        <w:rPr>
          <w:b/>
          <w:sz w:val="21"/>
          <w:szCs w:val="21"/>
        </w:rPr>
        <w:t>_______________________</w:t>
      </w:r>
      <w:r w:rsidR="00077F07">
        <w:rPr>
          <w:b/>
          <w:sz w:val="21"/>
          <w:szCs w:val="21"/>
        </w:rPr>
        <w:t>.</w:t>
      </w:r>
    </w:p>
    <w:p w14:paraId="5B6912F4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2.4</w:t>
      </w:r>
      <w:r>
        <w:rPr>
          <w:sz w:val="21"/>
          <w:szCs w:val="21"/>
        </w:rPr>
        <w:t>.</w:t>
      </w:r>
      <w:r w:rsidRPr="005B74EA">
        <w:rPr>
          <w:sz w:val="21"/>
          <w:szCs w:val="21"/>
        </w:rPr>
        <w:t xml:space="preserve"> </w:t>
      </w:r>
      <w:r>
        <w:rPr>
          <w:sz w:val="21"/>
          <w:szCs w:val="21"/>
        </w:rPr>
        <w:t>Поставка товара осуществляется</w:t>
      </w:r>
      <w:r w:rsidRPr="001D169F">
        <w:rPr>
          <w:sz w:val="21"/>
          <w:szCs w:val="21"/>
        </w:rPr>
        <w:t xml:space="preserve"> в течение двух рабочих дней после поступления денежных средств на расчетный счет Поставщика.</w:t>
      </w:r>
      <w:r>
        <w:rPr>
          <w:sz w:val="21"/>
          <w:szCs w:val="21"/>
        </w:rPr>
        <w:t xml:space="preserve"> Сумма предварительной оплаты не является коммерческим займом, проценты от суммы предварительной оплаты не взимаются.</w:t>
      </w:r>
    </w:p>
    <w:p w14:paraId="6908F2FB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2.5. Днем исполнения Поставщиком обязательств по настоящему договору считается дата сдачи товара Покупателю, что подтверждается отметкой в накладной о получении товара.</w:t>
      </w:r>
    </w:p>
    <w:p w14:paraId="175E66F2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2.6. Погрузка товара со склада Поставщика производится </w:t>
      </w:r>
      <w:r w:rsidRPr="00EF3D57">
        <w:rPr>
          <w:sz w:val="21"/>
          <w:szCs w:val="21"/>
        </w:rPr>
        <w:t>силами и средствами Поставщика.</w:t>
      </w:r>
    </w:p>
    <w:p w14:paraId="1BA00AA3" w14:textId="4E4647B0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2.7. </w:t>
      </w:r>
      <w:r w:rsidRPr="00EF3D57">
        <w:rPr>
          <w:sz w:val="21"/>
          <w:szCs w:val="21"/>
        </w:rPr>
        <w:t>Разгрузка товара на складе Покупателя производится силами и средствами Покупателя</w:t>
      </w:r>
    </w:p>
    <w:p w14:paraId="79391B7A" w14:textId="77777777" w:rsidR="00331803" w:rsidRPr="00EF3D57" w:rsidRDefault="00331803" w:rsidP="00094EE7">
      <w:pPr>
        <w:jc w:val="both"/>
        <w:rPr>
          <w:sz w:val="21"/>
          <w:szCs w:val="21"/>
        </w:rPr>
      </w:pPr>
    </w:p>
    <w:p w14:paraId="65C4D5F2" w14:textId="77777777" w:rsidR="00094EE7" w:rsidRPr="00EF3D57" w:rsidRDefault="00094EE7" w:rsidP="00094EE7">
      <w:pPr>
        <w:jc w:val="both"/>
        <w:rPr>
          <w:b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3. Цена и порядок расчетов</w:t>
      </w:r>
    </w:p>
    <w:p w14:paraId="4B5090BC" w14:textId="77777777" w:rsidR="00094EE7" w:rsidRPr="000C26DC" w:rsidRDefault="00094EE7" w:rsidP="00094EE7">
      <w:pPr>
        <w:jc w:val="both"/>
        <w:rPr>
          <w:b/>
          <w:sz w:val="21"/>
          <w:szCs w:val="21"/>
        </w:rPr>
      </w:pPr>
      <w:r w:rsidRPr="00EF3D57">
        <w:rPr>
          <w:sz w:val="21"/>
          <w:szCs w:val="21"/>
        </w:rPr>
        <w:t>3.1. Товар поставляется по свободно-отпускным ценам предприятия изготовителя, действующим на день отгрузки. Цена указывается в товарно-транспортн</w:t>
      </w:r>
      <w:r>
        <w:rPr>
          <w:sz w:val="21"/>
          <w:szCs w:val="21"/>
        </w:rPr>
        <w:t>ой</w:t>
      </w:r>
      <w:r w:rsidRPr="00EF3D57">
        <w:rPr>
          <w:sz w:val="21"/>
          <w:szCs w:val="21"/>
        </w:rPr>
        <w:t xml:space="preserve"> накладн</w:t>
      </w:r>
      <w:r>
        <w:rPr>
          <w:sz w:val="21"/>
          <w:szCs w:val="21"/>
        </w:rPr>
        <w:t>ой</w:t>
      </w:r>
      <w:r w:rsidRPr="00EF3D57">
        <w:rPr>
          <w:sz w:val="21"/>
          <w:szCs w:val="21"/>
        </w:rPr>
        <w:t xml:space="preserve">. При доставке товара Покупателю транспортом Поставщика цена формируется </w:t>
      </w:r>
      <w:r>
        <w:rPr>
          <w:sz w:val="21"/>
          <w:szCs w:val="21"/>
        </w:rPr>
        <w:t>с учетом транспортных расходов</w:t>
      </w:r>
      <w:r w:rsidRPr="00EF3D57">
        <w:rPr>
          <w:sz w:val="21"/>
          <w:szCs w:val="21"/>
        </w:rPr>
        <w:t xml:space="preserve">. При самовывозе </w:t>
      </w:r>
      <w:r>
        <w:rPr>
          <w:sz w:val="21"/>
          <w:szCs w:val="21"/>
        </w:rPr>
        <w:t xml:space="preserve">со склада Поставщика </w:t>
      </w:r>
      <w:r w:rsidRPr="00EF3D57">
        <w:rPr>
          <w:sz w:val="21"/>
          <w:szCs w:val="21"/>
        </w:rPr>
        <w:t xml:space="preserve">цены формируются </w:t>
      </w:r>
      <w:r>
        <w:rPr>
          <w:sz w:val="21"/>
          <w:szCs w:val="21"/>
        </w:rPr>
        <w:t>без транспортных расходов</w:t>
      </w:r>
      <w:r w:rsidRPr="00EF3D57">
        <w:rPr>
          <w:sz w:val="21"/>
          <w:szCs w:val="21"/>
        </w:rPr>
        <w:t>.</w:t>
      </w:r>
    </w:p>
    <w:p w14:paraId="6CCD64BF" w14:textId="77777777" w:rsidR="00094EE7" w:rsidRPr="00D35B21" w:rsidRDefault="00094EE7" w:rsidP="00094EE7">
      <w:pPr>
        <w:jc w:val="both"/>
        <w:rPr>
          <w:b/>
          <w:sz w:val="21"/>
          <w:szCs w:val="21"/>
        </w:rPr>
      </w:pPr>
      <w:r w:rsidRPr="00D35B21">
        <w:rPr>
          <w:b/>
          <w:sz w:val="21"/>
          <w:szCs w:val="21"/>
        </w:rPr>
        <w:t>3.2. Оплата по договору производится Покупателем путем внесения предоплаты в размере 100% от стоимости товара</w:t>
      </w:r>
      <w:r>
        <w:rPr>
          <w:b/>
          <w:sz w:val="21"/>
          <w:szCs w:val="21"/>
        </w:rPr>
        <w:t>.</w:t>
      </w:r>
    </w:p>
    <w:p w14:paraId="1E9ED52C" w14:textId="77777777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3.</w:t>
      </w:r>
      <w:r>
        <w:rPr>
          <w:sz w:val="21"/>
          <w:szCs w:val="21"/>
        </w:rPr>
        <w:t>3</w:t>
      </w:r>
      <w:r w:rsidRPr="00EF3D57">
        <w:rPr>
          <w:sz w:val="21"/>
          <w:szCs w:val="21"/>
        </w:rPr>
        <w:t>. Датой оплаты товара считается дата зачисления денежных средств на расчетный счет Поставщика.</w:t>
      </w:r>
    </w:p>
    <w:p w14:paraId="4E64AE1C" w14:textId="1EE010C8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Pr="00EF3D57">
        <w:rPr>
          <w:sz w:val="21"/>
          <w:szCs w:val="21"/>
        </w:rPr>
        <w:t>. По договоренности сторон, возможно применение иных условий и способов оплаты за поставленный товар, не запрещенных действующим законодательством Республики Беларусь</w:t>
      </w:r>
      <w:r>
        <w:rPr>
          <w:sz w:val="21"/>
          <w:szCs w:val="21"/>
        </w:rPr>
        <w:t>.</w:t>
      </w:r>
    </w:p>
    <w:p w14:paraId="14F08D12" w14:textId="77777777" w:rsidR="00331803" w:rsidRPr="001D169F" w:rsidRDefault="00331803" w:rsidP="00094EE7">
      <w:pPr>
        <w:jc w:val="both"/>
        <w:rPr>
          <w:sz w:val="21"/>
          <w:szCs w:val="21"/>
        </w:rPr>
      </w:pPr>
    </w:p>
    <w:p w14:paraId="077839B3" w14:textId="77777777" w:rsidR="00094EE7" w:rsidRPr="001D169F" w:rsidRDefault="00094EE7" w:rsidP="00094EE7">
      <w:pPr>
        <w:rPr>
          <w:b/>
          <w:i/>
          <w:iCs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4. Качество товара. Тара и упаковка.</w:t>
      </w:r>
    </w:p>
    <w:p w14:paraId="2A4A2D1E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4.1. Поставляемый товар должен соответствовать по качеству и комплектности, по маркировке и упаковке требованиям ГОСТов, ТУ.</w:t>
      </w:r>
    </w:p>
    <w:p w14:paraId="7AB1AE5D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4.2. Товары должны маркироваться и содержать информацию в соответствии с требованиями нормативных актов в области стандартизации, сертификации, защиты прав потребителей, иного специального законодательства о качестве продукции, работ и услуг.</w:t>
      </w:r>
    </w:p>
    <w:p w14:paraId="0D7B1728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4.3. Товар должен быть </w:t>
      </w:r>
      <w:proofErr w:type="spellStart"/>
      <w:r w:rsidRPr="001D169F">
        <w:rPr>
          <w:sz w:val="21"/>
          <w:szCs w:val="21"/>
        </w:rPr>
        <w:t>затарен</w:t>
      </w:r>
      <w:proofErr w:type="spellEnd"/>
      <w:r w:rsidRPr="001D169F">
        <w:rPr>
          <w:sz w:val="21"/>
          <w:szCs w:val="21"/>
        </w:rPr>
        <w:t xml:space="preserve"> и (или) упакован в соответствии с требованиями государственного стандарта и обеспечивать сохранность при обычных условиях транспортировки и хранения. </w:t>
      </w:r>
    </w:p>
    <w:p w14:paraId="46340643" w14:textId="77777777" w:rsidR="00094EE7" w:rsidRPr="00EF3D5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4.4. </w:t>
      </w:r>
      <w:r>
        <w:rPr>
          <w:sz w:val="21"/>
          <w:szCs w:val="21"/>
        </w:rPr>
        <w:t xml:space="preserve">В случае поставки товара в многооборотной таре Покупатель обязан возвратить Поставщику тару в течение 30 (тридцати) календарных дней с момента поставки. Возвратная тара отписывается отдельной товарно-транспортной накладной, </w:t>
      </w:r>
      <w:r w:rsidRPr="00AD5A68">
        <w:rPr>
          <w:sz w:val="21"/>
          <w:szCs w:val="21"/>
        </w:rPr>
        <w:t xml:space="preserve">не является объектом обложения налогом на добавленную стоимость. </w:t>
      </w:r>
      <w:r>
        <w:rPr>
          <w:sz w:val="21"/>
          <w:szCs w:val="21"/>
        </w:rPr>
        <w:t>Многооборотная тара, не возвращенная в срок, признается товаром, реализованным Покупателю по цене, указанной в товарно-транспортной накладной, с обложением налогом на добавленную стоимость по ставке 20 (двадцать) процентов.</w:t>
      </w:r>
    </w:p>
    <w:p w14:paraId="54E12309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4.5. За просрочку возврата многооборотной тары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>оставщику штраф</w:t>
      </w:r>
      <w:r w:rsidRPr="001D169F">
        <w:rPr>
          <w:sz w:val="21"/>
          <w:szCs w:val="21"/>
        </w:rPr>
        <w:t xml:space="preserve"> в размере 100% от стоимости невозвращенной тары. Уплата штрафа не освобождает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окупателя от возврата тары.</w:t>
      </w:r>
    </w:p>
    <w:p w14:paraId="5C0A0348" w14:textId="6B6098CB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4.6. При возврате поврежденной, не комплектной тары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оставщику ее стоимость.</w:t>
      </w:r>
    </w:p>
    <w:p w14:paraId="73D298DB" w14:textId="77777777" w:rsidR="00331803" w:rsidRPr="001D169F" w:rsidRDefault="00331803" w:rsidP="00094EE7">
      <w:pPr>
        <w:jc w:val="both"/>
        <w:rPr>
          <w:sz w:val="21"/>
          <w:szCs w:val="21"/>
        </w:rPr>
      </w:pPr>
    </w:p>
    <w:p w14:paraId="072CDA65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 w:rsidRPr="001D169F">
        <w:rPr>
          <w:b/>
          <w:i/>
          <w:iCs/>
          <w:sz w:val="21"/>
          <w:szCs w:val="21"/>
        </w:rPr>
        <w:t>5. Приемка товара по количеству и качеству</w:t>
      </w:r>
    </w:p>
    <w:p w14:paraId="5EC3041F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5.1. Приемка товара </w:t>
      </w:r>
      <w:r>
        <w:rPr>
          <w:sz w:val="21"/>
          <w:szCs w:val="21"/>
        </w:rPr>
        <w:t>П</w:t>
      </w:r>
      <w:r w:rsidRPr="001D169F">
        <w:rPr>
          <w:sz w:val="21"/>
          <w:szCs w:val="21"/>
        </w:rPr>
        <w:t>окупателем по количеству производится на основании ТТН в момент получения им товара.</w:t>
      </w:r>
    </w:p>
    <w:p w14:paraId="7A81F246" w14:textId="713F0629" w:rsidR="00094EE7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>5.2. Приемка товара покупателем по качеству производится в соответствии с требованиями «Положения о приемке товаров по количеству и качеству» утв. Постановлением СМ РБ от 03.09.2008 г. №1290.</w:t>
      </w:r>
    </w:p>
    <w:p w14:paraId="19DC55CC" w14:textId="77777777" w:rsidR="00331803" w:rsidRDefault="00331803" w:rsidP="00094EE7">
      <w:pPr>
        <w:jc w:val="both"/>
        <w:rPr>
          <w:sz w:val="21"/>
          <w:szCs w:val="21"/>
        </w:rPr>
      </w:pPr>
    </w:p>
    <w:p w14:paraId="66385F8A" w14:textId="7CDA1953" w:rsidR="00094EE7" w:rsidRPr="001D169F" w:rsidRDefault="00A5657E" w:rsidP="00094EE7">
      <w:pPr>
        <w:jc w:val="both"/>
        <w:rPr>
          <w:b/>
          <w:sz w:val="21"/>
          <w:szCs w:val="21"/>
        </w:rPr>
      </w:pPr>
      <w:r>
        <w:rPr>
          <w:b/>
          <w:i/>
          <w:iCs/>
          <w:sz w:val="21"/>
          <w:szCs w:val="21"/>
        </w:rPr>
        <w:lastRenderedPageBreak/>
        <w:t>6</w:t>
      </w:r>
      <w:r w:rsidR="00094EE7" w:rsidRPr="001D169F">
        <w:rPr>
          <w:b/>
          <w:i/>
          <w:iCs/>
          <w:sz w:val="21"/>
          <w:szCs w:val="21"/>
        </w:rPr>
        <w:t>. Ответственность сторон</w:t>
      </w:r>
    </w:p>
    <w:p w14:paraId="1BB61191" w14:textId="77777777" w:rsidR="00094EE7" w:rsidRPr="001D169F" w:rsidRDefault="00094EE7" w:rsidP="00094EE7">
      <w:pPr>
        <w:jc w:val="both"/>
        <w:rPr>
          <w:sz w:val="21"/>
          <w:szCs w:val="21"/>
        </w:rPr>
      </w:pPr>
      <w:r w:rsidRPr="001D169F">
        <w:rPr>
          <w:sz w:val="21"/>
          <w:szCs w:val="21"/>
        </w:rPr>
        <w:t xml:space="preserve">6.1. В случае поставки некачественного товара </w:t>
      </w:r>
      <w:r>
        <w:rPr>
          <w:sz w:val="21"/>
          <w:szCs w:val="21"/>
        </w:rPr>
        <w:t>Поставщик уплачивает П</w:t>
      </w:r>
      <w:r w:rsidRPr="001D169F">
        <w:rPr>
          <w:sz w:val="21"/>
          <w:szCs w:val="21"/>
        </w:rPr>
        <w:t>окупателю штраф в размере 0,</w:t>
      </w:r>
      <w:r>
        <w:rPr>
          <w:sz w:val="21"/>
          <w:szCs w:val="21"/>
        </w:rPr>
        <w:t>1</w:t>
      </w:r>
      <w:r w:rsidRPr="001D169F">
        <w:rPr>
          <w:sz w:val="21"/>
          <w:szCs w:val="21"/>
        </w:rPr>
        <w:t>% суммы  товара нен</w:t>
      </w:r>
      <w:r>
        <w:rPr>
          <w:sz w:val="21"/>
          <w:szCs w:val="21"/>
        </w:rPr>
        <w:t>адлежащего качества, если в 3-х</w:t>
      </w:r>
      <w:r w:rsidRPr="001D169F">
        <w:rPr>
          <w:sz w:val="21"/>
          <w:szCs w:val="21"/>
        </w:rPr>
        <w:t>дневный срок не заменит его на качественный за свой счет</w:t>
      </w:r>
      <w:r>
        <w:rPr>
          <w:sz w:val="21"/>
          <w:szCs w:val="21"/>
        </w:rPr>
        <w:t xml:space="preserve"> после направления соответствующего уведомления в установленном порядке</w:t>
      </w:r>
      <w:r w:rsidRPr="001D169F">
        <w:rPr>
          <w:sz w:val="21"/>
          <w:szCs w:val="21"/>
        </w:rPr>
        <w:t>.</w:t>
      </w:r>
    </w:p>
    <w:p w14:paraId="32CCB8C0" w14:textId="77777777" w:rsidR="00094EE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6.2. При несвоевременной оплате </w:t>
      </w:r>
      <w:r w:rsidRPr="000B5E37">
        <w:rPr>
          <w:sz w:val="21"/>
          <w:szCs w:val="21"/>
        </w:rPr>
        <w:t>т</w:t>
      </w:r>
      <w:r w:rsidRPr="00EF3D57">
        <w:rPr>
          <w:sz w:val="21"/>
          <w:szCs w:val="21"/>
        </w:rPr>
        <w:t>овара</w:t>
      </w:r>
      <w:r>
        <w:rPr>
          <w:sz w:val="21"/>
          <w:szCs w:val="21"/>
        </w:rPr>
        <w:t>, П</w:t>
      </w:r>
      <w:r w:rsidRPr="00EF3D57">
        <w:rPr>
          <w:sz w:val="21"/>
          <w:szCs w:val="21"/>
        </w:rPr>
        <w:t xml:space="preserve">окупатель уплачивает </w:t>
      </w:r>
      <w:r>
        <w:rPr>
          <w:sz w:val="21"/>
          <w:szCs w:val="21"/>
        </w:rPr>
        <w:t>П</w:t>
      </w:r>
      <w:r w:rsidRPr="00EF3D57">
        <w:rPr>
          <w:sz w:val="21"/>
          <w:szCs w:val="21"/>
        </w:rPr>
        <w:t xml:space="preserve">оставщику пеню </w:t>
      </w:r>
      <w:r w:rsidRPr="00832025">
        <w:rPr>
          <w:sz w:val="21"/>
          <w:szCs w:val="21"/>
        </w:rPr>
        <w:t xml:space="preserve">в размере </w:t>
      </w:r>
      <w:r w:rsidRPr="001D169F">
        <w:rPr>
          <w:sz w:val="21"/>
          <w:szCs w:val="21"/>
        </w:rPr>
        <w:t>0,</w:t>
      </w:r>
      <w:r>
        <w:rPr>
          <w:sz w:val="21"/>
          <w:szCs w:val="21"/>
        </w:rPr>
        <w:t>1</w:t>
      </w:r>
      <w:r w:rsidRPr="001D169F">
        <w:rPr>
          <w:sz w:val="21"/>
          <w:szCs w:val="21"/>
        </w:rPr>
        <w:t xml:space="preserve">% </w:t>
      </w:r>
      <w:r w:rsidRPr="00832025">
        <w:rPr>
          <w:sz w:val="21"/>
          <w:szCs w:val="21"/>
        </w:rPr>
        <w:t>от суммы просроченного платежа за каждый день просрочки</w:t>
      </w:r>
      <w:r>
        <w:rPr>
          <w:sz w:val="21"/>
          <w:szCs w:val="21"/>
        </w:rPr>
        <w:t xml:space="preserve"> до полного погашения задолженности. До погашения Покупателем задолженности  по оплате, товар Поставщиком не поставляется.</w:t>
      </w:r>
    </w:p>
    <w:p w14:paraId="72D865C1" w14:textId="7B0620D8" w:rsidR="00094EE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6.3. Стороны освобождаются от ответственности за полное или частичное неисполнение обязанностей по настоящему договору, если оно явилось следствием обстоятельств непреодолимой силы или препятствием вне их контроля.</w:t>
      </w:r>
    </w:p>
    <w:p w14:paraId="3526E712" w14:textId="77777777" w:rsidR="001E7872" w:rsidRPr="00EF3D57" w:rsidRDefault="001E7872" w:rsidP="00094EE7">
      <w:pPr>
        <w:jc w:val="both"/>
        <w:rPr>
          <w:i/>
          <w:iCs/>
          <w:sz w:val="21"/>
          <w:szCs w:val="21"/>
        </w:rPr>
      </w:pPr>
    </w:p>
    <w:p w14:paraId="72C48C4E" w14:textId="77777777" w:rsidR="00094EE7" w:rsidRPr="00EF3D57" w:rsidRDefault="00094EE7" w:rsidP="00094EE7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7. Споры и разногласия</w:t>
      </w:r>
    </w:p>
    <w:p w14:paraId="79477B74" w14:textId="34D4332D" w:rsidR="00094EE7" w:rsidRDefault="00094EE7" w:rsidP="00094EE7">
      <w:pPr>
        <w:pStyle w:val="a5"/>
        <w:spacing w:after="0"/>
        <w:jc w:val="both"/>
        <w:rPr>
          <w:sz w:val="21"/>
          <w:szCs w:val="21"/>
        </w:rPr>
      </w:pPr>
      <w:r w:rsidRPr="00EF3D57">
        <w:rPr>
          <w:sz w:val="21"/>
          <w:szCs w:val="21"/>
        </w:rPr>
        <w:t xml:space="preserve">7.1. Споры, связанные с исполнением настоящего договора, решаются путем переговоров, направления претензий и являются обязательным досудебным условием. Претензия (требование) об уплате задолженности, неустойки (штрафа, пени), о возмещении ущерба должна быть оформлена в письменном виде и подписана уполномоченным представителем стороны; содержать размер и период начисленной неустойки. Все требования о выплате штрафных санкций, предусмотренных настоящим договором, виновная сторона обязана удовлетворить в течение 7 (семи) рабочих дней с момента получения претензии (требования). В случае разногласий дела передаются на рассмотрение </w:t>
      </w:r>
      <w:r>
        <w:rPr>
          <w:sz w:val="21"/>
          <w:szCs w:val="21"/>
        </w:rPr>
        <w:t>экономического</w:t>
      </w:r>
      <w:r w:rsidRPr="00EF3D57">
        <w:rPr>
          <w:sz w:val="21"/>
          <w:szCs w:val="21"/>
        </w:rPr>
        <w:t xml:space="preserve"> суда по месту нахождения Поставщика.</w:t>
      </w:r>
      <w:r w:rsidRPr="00F45718">
        <w:rPr>
          <w:sz w:val="21"/>
          <w:szCs w:val="21"/>
        </w:rPr>
        <w:t xml:space="preserve"> </w:t>
      </w:r>
    </w:p>
    <w:p w14:paraId="4BBC0470" w14:textId="77777777" w:rsidR="00331803" w:rsidRPr="00F45718" w:rsidRDefault="00331803" w:rsidP="00094EE7">
      <w:pPr>
        <w:pStyle w:val="a5"/>
        <w:spacing w:after="0"/>
        <w:jc w:val="both"/>
        <w:rPr>
          <w:bCs/>
          <w:sz w:val="21"/>
          <w:szCs w:val="21"/>
        </w:rPr>
      </w:pPr>
    </w:p>
    <w:p w14:paraId="4657F95E" w14:textId="77777777" w:rsidR="00094EE7" w:rsidRPr="00EF3D57" w:rsidRDefault="00094EE7" w:rsidP="00094EE7">
      <w:pPr>
        <w:jc w:val="both"/>
        <w:rPr>
          <w:b/>
          <w:i/>
          <w:iCs/>
          <w:sz w:val="21"/>
          <w:szCs w:val="21"/>
        </w:rPr>
      </w:pPr>
      <w:r w:rsidRPr="00EF3D57">
        <w:rPr>
          <w:b/>
          <w:i/>
          <w:iCs/>
          <w:sz w:val="21"/>
          <w:szCs w:val="21"/>
        </w:rPr>
        <w:t>8. Дополнительные условия</w:t>
      </w:r>
    </w:p>
    <w:p w14:paraId="3806581A" w14:textId="61D75933" w:rsidR="00094EE7" w:rsidRPr="00EF3D57" w:rsidRDefault="00094EE7" w:rsidP="00094EE7">
      <w:pPr>
        <w:jc w:val="both"/>
        <w:rPr>
          <w:sz w:val="21"/>
          <w:szCs w:val="21"/>
        </w:rPr>
      </w:pPr>
      <w:r w:rsidRPr="00EF3D57">
        <w:rPr>
          <w:sz w:val="21"/>
          <w:szCs w:val="21"/>
        </w:rPr>
        <w:t>8.1.</w:t>
      </w:r>
      <w:r w:rsidR="006A340F">
        <w:rPr>
          <w:sz w:val="21"/>
          <w:szCs w:val="21"/>
        </w:rPr>
        <w:t xml:space="preserve"> </w:t>
      </w:r>
      <w:r w:rsidRPr="00EF3D57">
        <w:rPr>
          <w:sz w:val="21"/>
          <w:szCs w:val="21"/>
        </w:rPr>
        <w:t xml:space="preserve">Для упрощения обмена документами Стороны признают целесообразность использования факсимильной связи и юридическую силу документов, подписанных посредством факсимильной связи. Документы, переданные по </w:t>
      </w:r>
      <w:r>
        <w:rPr>
          <w:sz w:val="21"/>
          <w:szCs w:val="21"/>
        </w:rPr>
        <w:t xml:space="preserve">электронной почте или </w:t>
      </w:r>
      <w:r w:rsidRPr="00EF3D57">
        <w:rPr>
          <w:sz w:val="21"/>
          <w:szCs w:val="21"/>
        </w:rPr>
        <w:t>факсу, подлежат последующей замене факсимильного экземпляра на оригинал.</w:t>
      </w:r>
    </w:p>
    <w:p w14:paraId="666EA5D3" w14:textId="32412C5D" w:rsidR="00094EE7" w:rsidRPr="00EF3D57" w:rsidRDefault="00094EE7" w:rsidP="00094EE7">
      <w:pPr>
        <w:jc w:val="both"/>
        <w:rPr>
          <w:rFonts w:eastAsia="Batang"/>
          <w:spacing w:val="-6"/>
          <w:sz w:val="21"/>
          <w:szCs w:val="21"/>
        </w:rPr>
      </w:pPr>
      <w:r w:rsidRPr="00EF3D57">
        <w:rPr>
          <w:sz w:val="21"/>
          <w:szCs w:val="21"/>
        </w:rPr>
        <w:t xml:space="preserve">8.2. </w:t>
      </w:r>
      <w:r w:rsidRPr="00EF3D57">
        <w:rPr>
          <w:rFonts w:eastAsia="Batang"/>
          <w:spacing w:val="-6"/>
          <w:sz w:val="21"/>
          <w:szCs w:val="21"/>
        </w:rPr>
        <w:t>После подписания данного Договора любые предшествующие переписка и иные соглашения по предмету и вопросам</w:t>
      </w:r>
      <w:r w:rsidR="006A340F">
        <w:rPr>
          <w:rFonts w:eastAsia="Batang"/>
          <w:spacing w:val="-6"/>
          <w:sz w:val="21"/>
          <w:szCs w:val="21"/>
        </w:rPr>
        <w:t xml:space="preserve"> </w:t>
      </w:r>
      <w:r w:rsidRPr="00EF3D57">
        <w:rPr>
          <w:rFonts w:eastAsia="Batang"/>
          <w:spacing w:val="-6"/>
          <w:sz w:val="21"/>
          <w:szCs w:val="21"/>
        </w:rPr>
        <w:t xml:space="preserve">настоящего договора становятся недействительными, утрачивают действие, исключая вопросы оплаты до полного их погашения.  </w:t>
      </w:r>
    </w:p>
    <w:p w14:paraId="3DDC7B53" w14:textId="07031448" w:rsidR="00094EE7" w:rsidRDefault="00094EE7" w:rsidP="00094EE7">
      <w:pPr>
        <w:pStyle w:val="1"/>
        <w:spacing w:before="0" w:after="0"/>
        <w:jc w:val="both"/>
        <w:rPr>
          <w:sz w:val="21"/>
          <w:szCs w:val="21"/>
        </w:rPr>
      </w:pPr>
      <w:r w:rsidRPr="00EF3D57">
        <w:rPr>
          <w:rFonts w:eastAsia="Batang"/>
          <w:spacing w:val="-6"/>
          <w:sz w:val="21"/>
          <w:szCs w:val="21"/>
        </w:rPr>
        <w:t xml:space="preserve">8.3. </w:t>
      </w:r>
      <w:r>
        <w:rPr>
          <w:sz w:val="21"/>
          <w:szCs w:val="21"/>
        </w:rPr>
        <w:t>Поставщик обеспечивает нанесение товарного номера в виде штрихового идентификационного кода на товары, за исключением товара, на которые нанесение штрих-кода  невозможно.</w:t>
      </w:r>
    </w:p>
    <w:p w14:paraId="1C2DCE99" w14:textId="77777777" w:rsidR="00331803" w:rsidRDefault="00331803" w:rsidP="00094EE7">
      <w:pPr>
        <w:pStyle w:val="1"/>
        <w:spacing w:before="0" w:after="0"/>
        <w:jc w:val="both"/>
        <w:rPr>
          <w:sz w:val="21"/>
          <w:szCs w:val="21"/>
        </w:rPr>
      </w:pPr>
    </w:p>
    <w:p w14:paraId="4E73F9AA" w14:textId="77777777" w:rsidR="00094EE7" w:rsidRPr="001D169F" w:rsidRDefault="00094EE7" w:rsidP="00094EE7">
      <w:pPr>
        <w:jc w:val="both"/>
        <w:rPr>
          <w:b/>
          <w:sz w:val="21"/>
          <w:szCs w:val="21"/>
        </w:rPr>
      </w:pPr>
      <w:r>
        <w:rPr>
          <w:b/>
          <w:i/>
          <w:iCs/>
          <w:sz w:val="21"/>
          <w:szCs w:val="21"/>
        </w:rPr>
        <w:t>9</w:t>
      </w:r>
      <w:r w:rsidRPr="001D169F">
        <w:rPr>
          <w:b/>
          <w:i/>
          <w:iCs/>
          <w:sz w:val="21"/>
          <w:szCs w:val="21"/>
        </w:rPr>
        <w:t>. Заключительные положения</w:t>
      </w:r>
    </w:p>
    <w:p w14:paraId="523DD8C8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.1. Дополнения, изменения, приложения к настоящему договору действительны при условии, что они совершены в письменном виде и подписаны уполномоченными на то лицами.</w:t>
      </w:r>
    </w:p>
    <w:p w14:paraId="29B24B52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.2.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38005A63" w14:textId="77777777" w:rsidR="00094EE7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 xml:space="preserve">.3. Настоящий договор вступает в силу </w:t>
      </w:r>
      <w:r>
        <w:rPr>
          <w:sz w:val="21"/>
          <w:szCs w:val="21"/>
        </w:rPr>
        <w:t xml:space="preserve">с момента подписания </w:t>
      </w:r>
      <w:r w:rsidRPr="003655C2">
        <w:rPr>
          <w:rFonts w:eastAsia="Batang"/>
          <w:spacing w:val="-6"/>
          <w:sz w:val="21"/>
          <w:szCs w:val="21"/>
        </w:rPr>
        <w:t>и действует один год, а в части платежей – до полного их исполнения, и продл</w:t>
      </w:r>
      <w:r>
        <w:rPr>
          <w:rFonts w:eastAsia="Batang"/>
          <w:spacing w:val="-6"/>
          <w:sz w:val="21"/>
          <w:szCs w:val="21"/>
        </w:rPr>
        <w:t>ева</w:t>
      </w:r>
      <w:r w:rsidRPr="003655C2">
        <w:rPr>
          <w:rFonts w:eastAsia="Batang"/>
          <w:spacing w:val="-6"/>
          <w:sz w:val="21"/>
          <w:szCs w:val="21"/>
        </w:rPr>
        <w:t xml:space="preserve">ется на каждый последующий календарный год, если ни одна из сторон не заявила о его расторжении. </w:t>
      </w:r>
    </w:p>
    <w:p w14:paraId="00985A64" w14:textId="77777777" w:rsidR="00094EE7" w:rsidRPr="001D169F" w:rsidRDefault="00094EE7" w:rsidP="00094EE7">
      <w:pPr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Pr="001D169F">
        <w:rPr>
          <w:sz w:val="21"/>
          <w:szCs w:val="21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14:paraId="6FD05A4F" w14:textId="77777777" w:rsidR="00D6585D" w:rsidRPr="00D97F0D" w:rsidRDefault="00D6585D" w:rsidP="00561765">
      <w:pPr>
        <w:jc w:val="both"/>
        <w:rPr>
          <w:sz w:val="21"/>
          <w:szCs w:val="21"/>
        </w:rPr>
      </w:pPr>
    </w:p>
    <w:p w14:paraId="27257A72" w14:textId="77777777" w:rsidR="00D6585D" w:rsidRPr="00D97F0D" w:rsidRDefault="00D6585D" w:rsidP="00D97F0D">
      <w:pPr>
        <w:jc w:val="both"/>
        <w:rPr>
          <w:sz w:val="21"/>
          <w:szCs w:val="21"/>
        </w:rPr>
      </w:pPr>
      <w:r w:rsidRPr="00D97F0D">
        <w:rPr>
          <w:b/>
          <w:i/>
          <w:iCs/>
          <w:sz w:val="21"/>
          <w:szCs w:val="21"/>
        </w:rPr>
        <w:t>1</w:t>
      </w:r>
      <w:r w:rsidR="00E771FA" w:rsidRPr="00D97F0D">
        <w:rPr>
          <w:b/>
          <w:i/>
          <w:iCs/>
          <w:sz w:val="21"/>
          <w:szCs w:val="21"/>
        </w:rPr>
        <w:t>0</w:t>
      </w:r>
      <w:r w:rsidRPr="00D97F0D">
        <w:rPr>
          <w:b/>
          <w:i/>
          <w:iCs/>
          <w:sz w:val="21"/>
          <w:szCs w:val="21"/>
        </w:rPr>
        <w:t>. Юридические адреса и банковские реквизиты сторон</w:t>
      </w:r>
      <w:r w:rsidR="00EF3D57" w:rsidRPr="00D97F0D">
        <w:rPr>
          <w:sz w:val="21"/>
          <w:szCs w:val="21"/>
        </w:rPr>
        <w:t>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184"/>
        <w:gridCol w:w="5414"/>
      </w:tblGrid>
      <w:tr w:rsidR="00C57114" w:rsidRPr="006A340F" w14:paraId="5BC57310" w14:textId="77777777" w:rsidTr="00ED753D">
        <w:trPr>
          <w:trHeight w:val="2677"/>
        </w:trPr>
        <w:tc>
          <w:tcPr>
            <w:tcW w:w="5184" w:type="dxa"/>
            <w:shd w:val="clear" w:color="auto" w:fill="auto"/>
          </w:tcPr>
          <w:p w14:paraId="63D71C16" w14:textId="77777777" w:rsidR="00C57114" w:rsidRPr="002E49DB" w:rsidRDefault="00C57114" w:rsidP="00D97F0D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bookmarkStart w:id="0" w:name="_Hlk164083965"/>
            <w:r w:rsidRPr="002E49DB">
              <w:rPr>
                <w:b/>
                <w:i/>
                <w:iCs/>
                <w:sz w:val="21"/>
                <w:szCs w:val="21"/>
              </w:rPr>
              <w:t xml:space="preserve">Поставщик: </w:t>
            </w:r>
          </w:p>
          <w:p w14:paraId="11958FC4" w14:textId="77777777" w:rsidR="004D6AA6" w:rsidRDefault="004D6AA6" w:rsidP="004D6AA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ОАО «Полоцкий молочный комбинат», </w:t>
            </w:r>
          </w:p>
          <w:p w14:paraId="31B8FE43" w14:textId="77777777" w:rsidR="004D6AA6" w:rsidRDefault="004D6AA6" w:rsidP="004D6AA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211400, Витебская область, г. Полоцк, </w:t>
            </w:r>
          </w:p>
          <w:p w14:paraId="20FF22B0" w14:textId="77777777" w:rsidR="004D6AA6" w:rsidRDefault="004D6AA6" w:rsidP="004D6AA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Фрунзе, д.35, УНП   391957753                  </w:t>
            </w:r>
          </w:p>
          <w:p w14:paraId="76E28550" w14:textId="77777777" w:rsidR="004D6AA6" w:rsidRDefault="004D6AA6" w:rsidP="004D6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р/с № BY65 </w:t>
            </w:r>
            <w:r>
              <w:rPr>
                <w:sz w:val="21"/>
                <w:szCs w:val="21"/>
                <w:lang w:val="en-US"/>
              </w:rPr>
              <w:t>AKBB</w:t>
            </w:r>
            <w:r>
              <w:rPr>
                <w:sz w:val="21"/>
                <w:szCs w:val="21"/>
              </w:rPr>
              <w:t xml:space="preserve"> 3012 0955 2472 0230 0000</w:t>
            </w:r>
          </w:p>
          <w:p w14:paraId="6B2143EC" w14:textId="77777777" w:rsidR="004D6AA6" w:rsidRDefault="004D6AA6" w:rsidP="004D6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ЦБУ 216  г. Полоцк, региональной дирекции по Витебской области ОАО «АСБ Беларусбанк»,  БИК банка </w:t>
            </w:r>
            <w:r>
              <w:rPr>
                <w:sz w:val="21"/>
                <w:szCs w:val="21"/>
                <w:lang w:val="en-US"/>
              </w:rPr>
              <w:t>AKBB</w:t>
            </w:r>
            <w:r>
              <w:rPr>
                <w:sz w:val="21"/>
                <w:szCs w:val="21"/>
              </w:rPr>
              <w:t>BY2Х</w:t>
            </w:r>
          </w:p>
          <w:p w14:paraId="7637AA4B" w14:textId="77777777" w:rsidR="004D6AA6" w:rsidRDefault="00EA6894" w:rsidP="004D6AA6">
            <w:pPr>
              <w:jc w:val="both"/>
              <w:rPr>
                <w:sz w:val="21"/>
                <w:szCs w:val="21"/>
              </w:rPr>
            </w:pPr>
            <w:hyperlink r:id="rId6" w:history="1">
              <w:r w:rsidR="004D6AA6">
                <w:rPr>
                  <w:rStyle w:val="a4"/>
                  <w:color w:val="auto"/>
                  <w:sz w:val="21"/>
                  <w:szCs w:val="21"/>
                  <w:u w:val="none"/>
                  <w:lang w:val="en-US"/>
                </w:rPr>
                <w:t>priemnaya</w:t>
              </w:r>
              <w:r w:rsidR="004D6AA6">
                <w:rPr>
                  <w:rStyle w:val="a4"/>
                  <w:color w:val="auto"/>
                  <w:sz w:val="21"/>
                  <w:szCs w:val="21"/>
                  <w:u w:val="none"/>
                </w:rPr>
                <w:t>@</w:t>
              </w:r>
              <w:r w:rsidR="004D6AA6">
                <w:rPr>
                  <w:rStyle w:val="a4"/>
                  <w:color w:val="auto"/>
                  <w:sz w:val="21"/>
                  <w:szCs w:val="21"/>
                  <w:u w:val="none"/>
                  <w:lang w:val="en-US"/>
                </w:rPr>
                <w:t>safiyka</w:t>
              </w:r>
              <w:r w:rsidR="004D6AA6">
                <w:rPr>
                  <w:rStyle w:val="a4"/>
                  <w:color w:val="auto"/>
                  <w:sz w:val="21"/>
                  <w:szCs w:val="21"/>
                  <w:u w:val="none"/>
                </w:rPr>
                <w:t>.</w:t>
              </w:r>
              <w:r w:rsidR="004D6AA6">
                <w:rPr>
                  <w:rStyle w:val="a4"/>
                  <w:color w:val="auto"/>
                  <w:sz w:val="21"/>
                  <w:szCs w:val="21"/>
                  <w:u w:val="none"/>
                  <w:lang w:val="en-US"/>
                </w:rPr>
                <w:t>by</w:t>
              </w:r>
            </w:hyperlink>
          </w:p>
          <w:p w14:paraId="508CFF4C" w14:textId="77777777" w:rsidR="004D6AA6" w:rsidRDefault="004D6AA6" w:rsidP="004D6AA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Тел./факс +375 214 43-11-20 – приемная, 46-76-94, </w:t>
            </w:r>
          </w:p>
          <w:p w14:paraId="32184A74" w14:textId="4C2AF0C8" w:rsidR="00AD1656" w:rsidRPr="00D97F0D" w:rsidRDefault="004D6AA6" w:rsidP="004D6AA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 24 06 – маркетинг, 46-71-85 –</w:t>
            </w:r>
            <w:proofErr w:type="spellStart"/>
            <w:r>
              <w:rPr>
                <w:sz w:val="21"/>
                <w:szCs w:val="21"/>
              </w:rPr>
              <w:t>бухг.сбыта</w:t>
            </w:r>
            <w:proofErr w:type="spellEnd"/>
          </w:p>
        </w:tc>
        <w:tc>
          <w:tcPr>
            <w:tcW w:w="5414" w:type="dxa"/>
            <w:shd w:val="clear" w:color="auto" w:fill="auto"/>
          </w:tcPr>
          <w:p w14:paraId="68ED0780" w14:textId="77777777" w:rsidR="00C57114" w:rsidRPr="002E49DB" w:rsidRDefault="00C57114" w:rsidP="00D97F0D">
            <w:pPr>
              <w:jc w:val="both"/>
              <w:rPr>
                <w:b/>
                <w:i/>
                <w:iCs/>
                <w:sz w:val="21"/>
                <w:szCs w:val="21"/>
              </w:rPr>
            </w:pPr>
            <w:r w:rsidRPr="002E49DB">
              <w:rPr>
                <w:b/>
                <w:i/>
                <w:iCs/>
                <w:sz w:val="21"/>
                <w:szCs w:val="21"/>
              </w:rPr>
              <w:t>Покупатель:</w:t>
            </w:r>
          </w:p>
          <w:p w14:paraId="6E6CB76B" w14:textId="6D8085DE" w:rsidR="00380910" w:rsidRPr="006A340F" w:rsidRDefault="00380910" w:rsidP="002E49DB">
            <w:pPr>
              <w:pStyle w:val="paragraph"/>
              <w:spacing w:before="0" w:beforeAutospacing="0" w:after="0" w:afterAutospacing="0"/>
              <w:textAlignment w:val="baseline"/>
              <w:rPr>
                <w:sz w:val="21"/>
                <w:szCs w:val="21"/>
                <w:lang w:val="en-US"/>
              </w:rPr>
            </w:pPr>
          </w:p>
        </w:tc>
      </w:tr>
      <w:tr w:rsidR="00C57114" w:rsidRPr="00D97F0D" w14:paraId="58348228" w14:textId="77777777" w:rsidTr="00ED753D">
        <w:trPr>
          <w:trHeight w:val="401"/>
        </w:trPr>
        <w:tc>
          <w:tcPr>
            <w:tcW w:w="5184" w:type="dxa"/>
            <w:shd w:val="clear" w:color="auto" w:fill="auto"/>
          </w:tcPr>
          <w:p w14:paraId="5728619C" w14:textId="77777777" w:rsidR="00CB76CC" w:rsidRPr="00380910" w:rsidRDefault="00CB76CC" w:rsidP="00D97F0D">
            <w:pPr>
              <w:rPr>
                <w:sz w:val="21"/>
                <w:szCs w:val="21"/>
                <w:lang w:val="en-US"/>
              </w:rPr>
            </w:pPr>
          </w:p>
          <w:p w14:paraId="60F4A240" w14:textId="61513B86" w:rsidR="008E7499" w:rsidRDefault="009762E6" w:rsidP="006A34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</w:t>
            </w:r>
            <w:r w:rsidR="00325024" w:rsidRPr="00D97F0D">
              <w:rPr>
                <w:sz w:val="21"/>
                <w:szCs w:val="21"/>
              </w:rPr>
              <w:t>_______</w:t>
            </w:r>
            <w:r w:rsidR="00767D3B" w:rsidRPr="00D97F0D">
              <w:rPr>
                <w:sz w:val="21"/>
                <w:szCs w:val="21"/>
              </w:rPr>
              <w:t>____</w:t>
            </w:r>
            <w:r w:rsidR="00325024" w:rsidRPr="00D97F0D">
              <w:rPr>
                <w:sz w:val="21"/>
                <w:szCs w:val="21"/>
              </w:rPr>
              <w:t>_</w:t>
            </w:r>
            <w:r w:rsidR="00502F4B" w:rsidRPr="00D97F0D">
              <w:rPr>
                <w:sz w:val="21"/>
                <w:szCs w:val="21"/>
              </w:rPr>
              <w:t>__</w:t>
            </w:r>
            <w:r w:rsidR="006A340F">
              <w:rPr>
                <w:sz w:val="21"/>
                <w:szCs w:val="21"/>
              </w:rPr>
              <w:t>/</w:t>
            </w:r>
          </w:p>
          <w:p w14:paraId="77F9CE72" w14:textId="7B50AC73" w:rsidR="006A340F" w:rsidRPr="00D97F0D" w:rsidRDefault="006A340F" w:rsidP="006A340F">
            <w:pPr>
              <w:rPr>
                <w:b/>
                <w:sz w:val="21"/>
                <w:szCs w:val="21"/>
              </w:rPr>
            </w:pPr>
          </w:p>
        </w:tc>
        <w:tc>
          <w:tcPr>
            <w:tcW w:w="5414" w:type="dxa"/>
            <w:shd w:val="clear" w:color="auto" w:fill="auto"/>
          </w:tcPr>
          <w:p w14:paraId="3BE4FB1D" w14:textId="77777777" w:rsidR="004126FC" w:rsidRDefault="004126FC" w:rsidP="00D97F0D">
            <w:pPr>
              <w:jc w:val="both"/>
              <w:rPr>
                <w:sz w:val="21"/>
                <w:szCs w:val="21"/>
              </w:rPr>
            </w:pPr>
          </w:p>
          <w:p w14:paraId="5A826A4A" w14:textId="2169A8E1" w:rsidR="00C57114" w:rsidRPr="00A32D84" w:rsidRDefault="00103996" w:rsidP="0042361C">
            <w:pPr>
              <w:jc w:val="both"/>
              <w:rPr>
                <w:b/>
                <w:sz w:val="21"/>
                <w:szCs w:val="21"/>
              </w:rPr>
            </w:pPr>
            <w:r w:rsidRPr="00D97F0D">
              <w:rPr>
                <w:sz w:val="21"/>
                <w:szCs w:val="21"/>
              </w:rPr>
              <w:t>_________________________</w:t>
            </w:r>
            <w:r w:rsidR="006A340F">
              <w:rPr>
                <w:sz w:val="21"/>
                <w:szCs w:val="21"/>
              </w:rPr>
              <w:t>/</w:t>
            </w:r>
          </w:p>
        </w:tc>
      </w:tr>
      <w:bookmarkEnd w:id="0"/>
    </w:tbl>
    <w:p w14:paraId="69802A46" w14:textId="77777777" w:rsidR="00A5657E" w:rsidRDefault="00A5657E" w:rsidP="00BB3D17">
      <w:pPr>
        <w:spacing w:line="240" w:lineRule="exact"/>
        <w:jc w:val="both"/>
        <w:rPr>
          <w:sz w:val="21"/>
          <w:szCs w:val="21"/>
        </w:rPr>
      </w:pPr>
    </w:p>
    <w:p w14:paraId="50991A5E" w14:textId="54EF5463" w:rsidR="00702597" w:rsidRPr="008037C8" w:rsidRDefault="00D9070F" w:rsidP="00BB3D17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Start w:id="1" w:name="_GoBack"/>
      <w:bookmarkEnd w:id="1"/>
    </w:p>
    <w:sectPr w:rsidR="00702597" w:rsidRPr="008037C8" w:rsidSect="0015328E">
      <w:pgSz w:w="11906" w:h="16838"/>
      <w:pgMar w:top="568" w:right="424" w:bottom="36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4355"/>
    <w:multiLevelType w:val="hybridMultilevel"/>
    <w:tmpl w:val="DD5CC1B8"/>
    <w:lvl w:ilvl="0" w:tplc="6A2ED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9"/>
    <w:rsid w:val="000030DE"/>
    <w:rsid w:val="0001183B"/>
    <w:rsid w:val="00015CF9"/>
    <w:rsid w:val="000237DD"/>
    <w:rsid w:val="000340D1"/>
    <w:rsid w:val="0004219A"/>
    <w:rsid w:val="00055E9C"/>
    <w:rsid w:val="000662A1"/>
    <w:rsid w:val="00067F27"/>
    <w:rsid w:val="00071000"/>
    <w:rsid w:val="00077F07"/>
    <w:rsid w:val="000906DC"/>
    <w:rsid w:val="00094EE7"/>
    <w:rsid w:val="000955C2"/>
    <w:rsid w:val="000B0ED7"/>
    <w:rsid w:val="000B19A0"/>
    <w:rsid w:val="000C26DC"/>
    <w:rsid w:val="000C543F"/>
    <w:rsid w:val="000C5885"/>
    <w:rsid w:val="000C5E36"/>
    <w:rsid w:val="000E0FB2"/>
    <w:rsid w:val="000E6668"/>
    <w:rsid w:val="000E7674"/>
    <w:rsid w:val="000F4F26"/>
    <w:rsid w:val="00103996"/>
    <w:rsid w:val="001273B0"/>
    <w:rsid w:val="00132AD2"/>
    <w:rsid w:val="00137DF2"/>
    <w:rsid w:val="0014009F"/>
    <w:rsid w:val="00144A60"/>
    <w:rsid w:val="0015328E"/>
    <w:rsid w:val="00153F9D"/>
    <w:rsid w:val="00155865"/>
    <w:rsid w:val="001573DE"/>
    <w:rsid w:val="00161A2B"/>
    <w:rsid w:val="00161B3D"/>
    <w:rsid w:val="001A5027"/>
    <w:rsid w:val="001B0900"/>
    <w:rsid w:val="001B1E0D"/>
    <w:rsid w:val="001C3018"/>
    <w:rsid w:val="001D169F"/>
    <w:rsid w:val="001D3633"/>
    <w:rsid w:val="001D5926"/>
    <w:rsid w:val="001E4790"/>
    <w:rsid w:val="001E510D"/>
    <w:rsid w:val="001E6734"/>
    <w:rsid w:val="001E6B95"/>
    <w:rsid w:val="001E6E24"/>
    <w:rsid w:val="001E7872"/>
    <w:rsid w:val="00207D0F"/>
    <w:rsid w:val="00207F6E"/>
    <w:rsid w:val="00217E28"/>
    <w:rsid w:val="00224C32"/>
    <w:rsid w:val="00225405"/>
    <w:rsid w:val="002302EC"/>
    <w:rsid w:val="0023581A"/>
    <w:rsid w:val="00235F91"/>
    <w:rsid w:val="00241E73"/>
    <w:rsid w:val="002420D3"/>
    <w:rsid w:val="00254FA7"/>
    <w:rsid w:val="00256DB8"/>
    <w:rsid w:val="0026748D"/>
    <w:rsid w:val="00273CBB"/>
    <w:rsid w:val="0028201A"/>
    <w:rsid w:val="0029015D"/>
    <w:rsid w:val="002C3CA2"/>
    <w:rsid w:val="002C4720"/>
    <w:rsid w:val="002C511B"/>
    <w:rsid w:val="002C79F1"/>
    <w:rsid w:val="002D0958"/>
    <w:rsid w:val="002E49DB"/>
    <w:rsid w:val="002E63E8"/>
    <w:rsid w:val="00300ADE"/>
    <w:rsid w:val="00300FA9"/>
    <w:rsid w:val="00301F30"/>
    <w:rsid w:val="00320C5C"/>
    <w:rsid w:val="00325024"/>
    <w:rsid w:val="00326382"/>
    <w:rsid w:val="003278D7"/>
    <w:rsid w:val="00331803"/>
    <w:rsid w:val="00340B1D"/>
    <w:rsid w:val="003518FF"/>
    <w:rsid w:val="003639F3"/>
    <w:rsid w:val="003655C2"/>
    <w:rsid w:val="0037421C"/>
    <w:rsid w:val="00376100"/>
    <w:rsid w:val="00380910"/>
    <w:rsid w:val="00390826"/>
    <w:rsid w:val="0039408D"/>
    <w:rsid w:val="003A6103"/>
    <w:rsid w:val="003C0863"/>
    <w:rsid w:val="003C7F13"/>
    <w:rsid w:val="003E6539"/>
    <w:rsid w:val="003F3572"/>
    <w:rsid w:val="003F6BC6"/>
    <w:rsid w:val="00404A7E"/>
    <w:rsid w:val="004126FC"/>
    <w:rsid w:val="00412D4A"/>
    <w:rsid w:val="004167B1"/>
    <w:rsid w:val="004224EF"/>
    <w:rsid w:val="00422AF4"/>
    <w:rsid w:val="0042361C"/>
    <w:rsid w:val="0043307C"/>
    <w:rsid w:val="0043677A"/>
    <w:rsid w:val="004441BD"/>
    <w:rsid w:val="00445217"/>
    <w:rsid w:val="00453928"/>
    <w:rsid w:val="00471AE7"/>
    <w:rsid w:val="00477843"/>
    <w:rsid w:val="004806B2"/>
    <w:rsid w:val="00481C12"/>
    <w:rsid w:val="00482521"/>
    <w:rsid w:val="00492CAB"/>
    <w:rsid w:val="0049735E"/>
    <w:rsid w:val="004A4596"/>
    <w:rsid w:val="004B6FAF"/>
    <w:rsid w:val="004B7237"/>
    <w:rsid w:val="004C5A4A"/>
    <w:rsid w:val="004D19D4"/>
    <w:rsid w:val="004D44F7"/>
    <w:rsid w:val="004D6AA6"/>
    <w:rsid w:val="004E04C4"/>
    <w:rsid w:val="004E04EA"/>
    <w:rsid w:val="004E4162"/>
    <w:rsid w:val="004E4CCC"/>
    <w:rsid w:val="004E5C87"/>
    <w:rsid w:val="004E719B"/>
    <w:rsid w:val="004F6DCB"/>
    <w:rsid w:val="005009BF"/>
    <w:rsid w:val="00502F4B"/>
    <w:rsid w:val="005123FD"/>
    <w:rsid w:val="005148AE"/>
    <w:rsid w:val="005160E5"/>
    <w:rsid w:val="00523A8E"/>
    <w:rsid w:val="00537539"/>
    <w:rsid w:val="00543001"/>
    <w:rsid w:val="0055028E"/>
    <w:rsid w:val="0055289D"/>
    <w:rsid w:val="0055565D"/>
    <w:rsid w:val="00560959"/>
    <w:rsid w:val="00561765"/>
    <w:rsid w:val="00564392"/>
    <w:rsid w:val="00564E95"/>
    <w:rsid w:val="0056654C"/>
    <w:rsid w:val="00567662"/>
    <w:rsid w:val="00570507"/>
    <w:rsid w:val="00575836"/>
    <w:rsid w:val="00585E6A"/>
    <w:rsid w:val="00587D12"/>
    <w:rsid w:val="005B3053"/>
    <w:rsid w:val="005D0C1D"/>
    <w:rsid w:val="005D1FFA"/>
    <w:rsid w:val="005D5B6B"/>
    <w:rsid w:val="005E626D"/>
    <w:rsid w:val="00604034"/>
    <w:rsid w:val="0060776C"/>
    <w:rsid w:val="00627391"/>
    <w:rsid w:val="00632FBC"/>
    <w:rsid w:val="006354A2"/>
    <w:rsid w:val="00650094"/>
    <w:rsid w:val="006569D5"/>
    <w:rsid w:val="00664F01"/>
    <w:rsid w:val="00670896"/>
    <w:rsid w:val="0067147A"/>
    <w:rsid w:val="006804F4"/>
    <w:rsid w:val="006851C9"/>
    <w:rsid w:val="00685230"/>
    <w:rsid w:val="0069030A"/>
    <w:rsid w:val="00690FB4"/>
    <w:rsid w:val="0069585C"/>
    <w:rsid w:val="006A2991"/>
    <w:rsid w:val="006A340F"/>
    <w:rsid w:val="006B09C2"/>
    <w:rsid w:val="006C25D0"/>
    <w:rsid w:val="006C3187"/>
    <w:rsid w:val="006C3FB4"/>
    <w:rsid w:val="006E2F92"/>
    <w:rsid w:val="006E5F5C"/>
    <w:rsid w:val="00702597"/>
    <w:rsid w:val="007047FE"/>
    <w:rsid w:val="00704A86"/>
    <w:rsid w:val="00724A10"/>
    <w:rsid w:val="00734AD8"/>
    <w:rsid w:val="007420F7"/>
    <w:rsid w:val="00744C3B"/>
    <w:rsid w:val="007453B2"/>
    <w:rsid w:val="007575A6"/>
    <w:rsid w:val="00767D3B"/>
    <w:rsid w:val="00777A46"/>
    <w:rsid w:val="0078254B"/>
    <w:rsid w:val="00792E20"/>
    <w:rsid w:val="007A1ED1"/>
    <w:rsid w:val="007A23DA"/>
    <w:rsid w:val="007A70B1"/>
    <w:rsid w:val="007A7C58"/>
    <w:rsid w:val="007E39EF"/>
    <w:rsid w:val="007F631E"/>
    <w:rsid w:val="008037C8"/>
    <w:rsid w:val="008179BE"/>
    <w:rsid w:val="00824B30"/>
    <w:rsid w:val="00832DCD"/>
    <w:rsid w:val="00834DB8"/>
    <w:rsid w:val="00837492"/>
    <w:rsid w:val="00846BAF"/>
    <w:rsid w:val="00850B4E"/>
    <w:rsid w:val="00853D03"/>
    <w:rsid w:val="00855DE3"/>
    <w:rsid w:val="0085796B"/>
    <w:rsid w:val="00860C95"/>
    <w:rsid w:val="008674D8"/>
    <w:rsid w:val="008742FF"/>
    <w:rsid w:val="00884C1A"/>
    <w:rsid w:val="00886FBF"/>
    <w:rsid w:val="00894BF7"/>
    <w:rsid w:val="008B1DF7"/>
    <w:rsid w:val="008C421C"/>
    <w:rsid w:val="008D0206"/>
    <w:rsid w:val="008E2455"/>
    <w:rsid w:val="008E2F88"/>
    <w:rsid w:val="008E5245"/>
    <w:rsid w:val="008E7499"/>
    <w:rsid w:val="008F094E"/>
    <w:rsid w:val="0091100E"/>
    <w:rsid w:val="00922ACE"/>
    <w:rsid w:val="00932C85"/>
    <w:rsid w:val="009353D5"/>
    <w:rsid w:val="0093649B"/>
    <w:rsid w:val="009522E1"/>
    <w:rsid w:val="0095349C"/>
    <w:rsid w:val="00957CC8"/>
    <w:rsid w:val="00970B61"/>
    <w:rsid w:val="00974C37"/>
    <w:rsid w:val="009762E6"/>
    <w:rsid w:val="00986A17"/>
    <w:rsid w:val="009A2870"/>
    <w:rsid w:val="009A55DB"/>
    <w:rsid w:val="009A6023"/>
    <w:rsid w:val="009A652F"/>
    <w:rsid w:val="009B486E"/>
    <w:rsid w:val="009C444A"/>
    <w:rsid w:val="009D2E44"/>
    <w:rsid w:val="009E0A50"/>
    <w:rsid w:val="009E103D"/>
    <w:rsid w:val="009E4B24"/>
    <w:rsid w:val="009E78A7"/>
    <w:rsid w:val="00A00A99"/>
    <w:rsid w:val="00A00D8E"/>
    <w:rsid w:val="00A020D0"/>
    <w:rsid w:val="00A0515B"/>
    <w:rsid w:val="00A11AB2"/>
    <w:rsid w:val="00A11B72"/>
    <w:rsid w:val="00A17772"/>
    <w:rsid w:val="00A20B4E"/>
    <w:rsid w:val="00A27871"/>
    <w:rsid w:val="00A32D84"/>
    <w:rsid w:val="00A54A10"/>
    <w:rsid w:val="00A55B16"/>
    <w:rsid w:val="00A5657E"/>
    <w:rsid w:val="00A64D5D"/>
    <w:rsid w:val="00A73DAF"/>
    <w:rsid w:val="00A80CBB"/>
    <w:rsid w:val="00A839FC"/>
    <w:rsid w:val="00A91278"/>
    <w:rsid w:val="00A95056"/>
    <w:rsid w:val="00AA21C0"/>
    <w:rsid w:val="00AA3E5E"/>
    <w:rsid w:val="00AA4F85"/>
    <w:rsid w:val="00AB6A09"/>
    <w:rsid w:val="00AC03BA"/>
    <w:rsid w:val="00AC5712"/>
    <w:rsid w:val="00AC787F"/>
    <w:rsid w:val="00AD1656"/>
    <w:rsid w:val="00AF27EB"/>
    <w:rsid w:val="00B01C68"/>
    <w:rsid w:val="00B151F7"/>
    <w:rsid w:val="00B31B22"/>
    <w:rsid w:val="00B36F08"/>
    <w:rsid w:val="00B410AF"/>
    <w:rsid w:val="00B42B33"/>
    <w:rsid w:val="00B55BB0"/>
    <w:rsid w:val="00B6346E"/>
    <w:rsid w:val="00B63F13"/>
    <w:rsid w:val="00B710E7"/>
    <w:rsid w:val="00B72AB1"/>
    <w:rsid w:val="00B7341C"/>
    <w:rsid w:val="00B737FB"/>
    <w:rsid w:val="00B73867"/>
    <w:rsid w:val="00B739CB"/>
    <w:rsid w:val="00B75FF8"/>
    <w:rsid w:val="00B7620F"/>
    <w:rsid w:val="00B76770"/>
    <w:rsid w:val="00B86348"/>
    <w:rsid w:val="00B94B72"/>
    <w:rsid w:val="00BA4AF0"/>
    <w:rsid w:val="00BA7CFF"/>
    <w:rsid w:val="00BB3D17"/>
    <w:rsid w:val="00BB3D27"/>
    <w:rsid w:val="00BB6680"/>
    <w:rsid w:val="00BC094B"/>
    <w:rsid w:val="00BC5CFB"/>
    <w:rsid w:val="00BC5F96"/>
    <w:rsid w:val="00BC761E"/>
    <w:rsid w:val="00BD13CC"/>
    <w:rsid w:val="00BD417F"/>
    <w:rsid w:val="00BE2275"/>
    <w:rsid w:val="00BE716F"/>
    <w:rsid w:val="00C02782"/>
    <w:rsid w:val="00C041F1"/>
    <w:rsid w:val="00C13CF5"/>
    <w:rsid w:val="00C13E65"/>
    <w:rsid w:val="00C16E1C"/>
    <w:rsid w:val="00C2092B"/>
    <w:rsid w:val="00C222C0"/>
    <w:rsid w:val="00C4054C"/>
    <w:rsid w:val="00C55B89"/>
    <w:rsid w:val="00C57114"/>
    <w:rsid w:val="00C65E91"/>
    <w:rsid w:val="00C67809"/>
    <w:rsid w:val="00C76369"/>
    <w:rsid w:val="00C8232A"/>
    <w:rsid w:val="00C95204"/>
    <w:rsid w:val="00CA54DA"/>
    <w:rsid w:val="00CB2018"/>
    <w:rsid w:val="00CB76CC"/>
    <w:rsid w:val="00CC5AEC"/>
    <w:rsid w:val="00CC6AE7"/>
    <w:rsid w:val="00CD6495"/>
    <w:rsid w:val="00CE5642"/>
    <w:rsid w:val="00CF3712"/>
    <w:rsid w:val="00CF7D6A"/>
    <w:rsid w:val="00D019B5"/>
    <w:rsid w:val="00D13E1C"/>
    <w:rsid w:val="00D147F5"/>
    <w:rsid w:val="00D23F74"/>
    <w:rsid w:val="00D2532F"/>
    <w:rsid w:val="00D44AC0"/>
    <w:rsid w:val="00D45033"/>
    <w:rsid w:val="00D507EC"/>
    <w:rsid w:val="00D620AC"/>
    <w:rsid w:val="00D645F4"/>
    <w:rsid w:val="00D6585D"/>
    <w:rsid w:val="00D6608D"/>
    <w:rsid w:val="00D66114"/>
    <w:rsid w:val="00D66718"/>
    <w:rsid w:val="00D66AC5"/>
    <w:rsid w:val="00D74EB7"/>
    <w:rsid w:val="00D755EB"/>
    <w:rsid w:val="00D7611E"/>
    <w:rsid w:val="00D9070F"/>
    <w:rsid w:val="00D95D6A"/>
    <w:rsid w:val="00D97F0D"/>
    <w:rsid w:val="00D97FD9"/>
    <w:rsid w:val="00DB1541"/>
    <w:rsid w:val="00DB6495"/>
    <w:rsid w:val="00DC0988"/>
    <w:rsid w:val="00DC676A"/>
    <w:rsid w:val="00DD4D3B"/>
    <w:rsid w:val="00DE4104"/>
    <w:rsid w:val="00DF0696"/>
    <w:rsid w:val="00DF43E0"/>
    <w:rsid w:val="00E02472"/>
    <w:rsid w:val="00E15F11"/>
    <w:rsid w:val="00E21D72"/>
    <w:rsid w:val="00E23CAD"/>
    <w:rsid w:val="00E265DC"/>
    <w:rsid w:val="00E336DB"/>
    <w:rsid w:val="00E367FA"/>
    <w:rsid w:val="00E4150E"/>
    <w:rsid w:val="00E54BCF"/>
    <w:rsid w:val="00E6146D"/>
    <w:rsid w:val="00E62544"/>
    <w:rsid w:val="00E641ED"/>
    <w:rsid w:val="00E662F5"/>
    <w:rsid w:val="00E67793"/>
    <w:rsid w:val="00E67DFE"/>
    <w:rsid w:val="00E72D67"/>
    <w:rsid w:val="00E771FA"/>
    <w:rsid w:val="00E81A3B"/>
    <w:rsid w:val="00EA6894"/>
    <w:rsid w:val="00ED0E2F"/>
    <w:rsid w:val="00ED16D3"/>
    <w:rsid w:val="00ED753D"/>
    <w:rsid w:val="00EF2C8E"/>
    <w:rsid w:val="00EF3D57"/>
    <w:rsid w:val="00EF40BE"/>
    <w:rsid w:val="00EF463A"/>
    <w:rsid w:val="00F16E5C"/>
    <w:rsid w:val="00F245C6"/>
    <w:rsid w:val="00F45718"/>
    <w:rsid w:val="00F50B6B"/>
    <w:rsid w:val="00F524E9"/>
    <w:rsid w:val="00F64882"/>
    <w:rsid w:val="00F74C08"/>
    <w:rsid w:val="00F91520"/>
    <w:rsid w:val="00F959C1"/>
    <w:rsid w:val="00FC2323"/>
    <w:rsid w:val="00FC7C62"/>
    <w:rsid w:val="00FE769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78B0E"/>
  <w15:docId w15:val="{643E451C-536C-4C51-B3DF-0FF2C5C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6A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0B6B"/>
    <w:rPr>
      <w:color w:val="0000FF"/>
      <w:u w:val="single"/>
    </w:rPr>
  </w:style>
  <w:style w:type="paragraph" w:styleId="3">
    <w:name w:val="Body Text 3"/>
    <w:basedOn w:val="a"/>
    <w:link w:val="30"/>
    <w:rsid w:val="00161B3D"/>
    <w:pPr>
      <w:jc w:val="both"/>
    </w:pPr>
    <w:rPr>
      <w:sz w:val="20"/>
    </w:rPr>
  </w:style>
  <w:style w:type="paragraph" w:customStyle="1" w:styleId="1">
    <w:name w:val="Обычный1"/>
    <w:rsid w:val="00E771FA"/>
    <w:pPr>
      <w:spacing w:before="100" w:after="100"/>
    </w:pPr>
    <w:rPr>
      <w:snapToGrid w:val="0"/>
      <w:sz w:val="24"/>
    </w:rPr>
  </w:style>
  <w:style w:type="paragraph" w:styleId="a5">
    <w:name w:val="Body Text"/>
    <w:basedOn w:val="a"/>
    <w:link w:val="a6"/>
    <w:rsid w:val="00B739CB"/>
    <w:pPr>
      <w:spacing w:after="120"/>
    </w:pPr>
  </w:style>
  <w:style w:type="character" w:customStyle="1" w:styleId="30">
    <w:name w:val="Основной текст 3 Знак"/>
    <w:link w:val="3"/>
    <w:rsid w:val="00650094"/>
    <w:rPr>
      <w:szCs w:val="24"/>
    </w:rPr>
  </w:style>
  <w:style w:type="paragraph" w:styleId="a7">
    <w:name w:val="Balloon Text"/>
    <w:basedOn w:val="a"/>
    <w:link w:val="a8"/>
    <w:rsid w:val="004126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26FC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rsid w:val="008674D8"/>
  </w:style>
  <w:style w:type="character" w:customStyle="1" w:styleId="normaltextrun">
    <w:name w:val="normaltextrun"/>
    <w:basedOn w:val="a0"/>
    <w:rsid w:val="008674D8"/>
  </w:style>
  <w:style w:type="paragraph" w:customStyle="1" w:styleId="paragraph">
    <w:name w:val="paragraph"/>
    <w:basedOn w:val="a"/>
    <w:rsid w:val="008674D8"/>
    <w:pPr>
      <w:spacing w:before="100" w:beforeAutospacing="1" w:after="100" w:afterAutospacing="1"/>
    </w:pPr>
  </w:style>
  <w:style w:type="character" w:customStyle="1" w:styleId="eop">
    <w:name w:val="eop"/>
    <w:basedOn w:val="a0"/>
    <w:rsid w:val="008674D8"/>
  </w:style>
  <w:style w:type="character" w:customStyle="1" w:styleId="12pt0pt">
    <w:name w:val="Основной текст + 12 pt;Интервал 0 pt"/>
    <w:basedOn w:val="a0"/>
    <w:rsid w:val="00CF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Знак"/>
    <w:basedOn w:val="a0"/>
    <w:link w:val="a5"/>
    <w:rsid w:val="00561765"/>
    <w:rPr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7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otskmil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7808-4B94-4FF7-AA96-9E727D0D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на 2011 год</vt:lpstr>
    </vt:vector>
  </TitlesOfParts>
  <Company>NhT</Company>
  <LinksUpToDate>false</LinksUpToDate>
  <CharactersWithSpaces>8017</CharactersWithSpaces>
  <SharedDoc>false</SharedDoc>
  <HLinks>
    <vt:vector size="18" baseType="variant">
      <vt:variant>
        <vt:i4>3932167</vt:i4>
      </vt:variant>
      <vt:variant>
        <vt:i4>6</vt:i4>
      </vt:variant>
      <vt:variant>
        <vt:i4>0</vt:i4>
      </vt:variant>
      <vt:variant>
        <vt:i4>5</vt:i4>
      </vt:variant>
      <vt:variant>
        <vt:lpwstr>mailto:polotskmilk@mail.ru</vt:lpwstr>
      </vt:variant>
      <vt:variant>
        <vt:lpwstr/>
      </vt:variant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https://e.mail.ru/compose?To=polotsk.mk.zayavki@mail.ru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mailto:polotskmilk.zayavka@mail.ru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на 2011 год</dc:title>
  <dc:creator>Наталья В. Зеленкевич</dc:creator>
  <cp:lastModifiedBy>Казакевич Ирина Николаевна</cp:lastModifiedBy>
  <cp:revision>12</cp:revision>
  <cp:lastPrinted>2024-06-14T06:35:00Z</cp:lastPrinted>
  <dcterms:created xsi:type="dcterms:W3CDTF">2024-04-16T07:34:00Z</dcterms:created>
  <dcterms:modified xsi:type="dcterms:W3CDTF">2025-09-08T11:18:00Z</dcterms:modified>
</cp:coreProperties>
</file>